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B217F" w:rsidR="007B45C9" w:rsidP="007B45C9" w:rsidRDefault="002A5C8D" w14:paraId="20C378D1" w14:textId="1770E3C7">
      <w:pPr>
        <w:jc w:val="center"/>
        <w:rPr>
          <w:rFonts w:ascii="Arial" w:hAnsi="Arial" w:cs="Arial"/>
          <w:b/>
          <w:bCs/>
          <w:sz w:val="24"/>
          <w:szCs w:val="24"/>
          <w:u w:val="single"/>
        </w:rPr>
      </w:pPr>
      <w:r w:rsidRPr="001B217F">
        <w:rPr>
          <w:rFonts w:ascii="Arial" w:hAnsi="Arial" w:cs="Arial"/>
          <w:b/>
          <w:bCs/>
          <w:sz w:val="24"/>
          <w:szCs w:val="24"/>
          <w:u w:val="single"/>
        </w:rPr>
        <w:t>Libra</w:t>
      </w:r>
      <w:r w:rsidRPr="001B217F" w:rsidR="00520239">
        <w:rPr>
          <w:rFonts w:ascii="Arial" w:hAnsi="Arial" w:cs="Arial"/>
          <w:b/>
          <w:bCs/>
          <w:sz w:val="24"/>
          <w:szCs w:val="24"/>
          <w:u w:val="single"/>
        </w:rPr>
        <w:t>ry Clerk</w:t>
      </w:r>
      <w:r w:rsidRPr="001B217F" w:rsidR="00543D1C">
        <w:rPr>
          <w:rFonts w:ascii="Arial" w:hAnsi="Arial" w:cs="Arial"/>
          <w:b/>
          <w:bCs/>
          <w:sz w:val="24"/>
          <w:szCs w:val="24"/>
          <w:u w:val="single"/>
        </w:rPr>
        <w:t xml:space="preserve"> – Guernsey Memorial Library</w:t>
      </w:r>
    </w:p>
    <w:p w:rsidRPr="001B217F" w:rsidR="009506DA" w:rsidP="00AC4B18" w:rsidRDefault="009506DA" w14:paraId="797299B6" w14:textId="3C7FD7E0">
      <w:pPr>
        <w:rPr>
          <w:rFonts w:ascii="Arial" w:hAnsi="Arial" w:cs="Arial"/>
          <w:b/>
          <w:bCs/>
          <w:sz w:val="24"/>
          <w:szCs w:val="24"/>
          <w:u w:val="single"/>
        </w:rPr>
      </w:pPr>
    </w:p>
    <w:p w:rsidRPr="001B217F" w:rsidR="009506DA" w:rsidP="00AC4B18" w:rsidRDefault="009506DA" w14:paraId="0F89707D" w14:textId="1864C19A">
      <w:pPr>
        <w:rPr>
          <w:rFonts w:ascii="Arial" w:hAnsi="Arial" w:cs="Arial"/>
          <w:bCs/>
          <w:sz w:val="24"/>
          <w:szCs w:val="24"/>
        </w:rPr>
      </w:pPr>
      <w:r w:rsidRPr="001B217F">
        <w:rPr>
          <w:rFonts w:ascii="Arial" w:hAnsi="Arial" w:cs="Arial"/>
          <w:b/>
          <w:bCs/>
          <w:sz w:val="24"/>
          <w:szCs w:val="24"/>
          <w:u w:val="single"/>
        </w:rPr>
        <w:t>Starting Salary:</w:t>
      </w:r>
      <w:r w:rsidRPr="001B217F">
        <w:rPr>
          <w:rFonts w:ascii="Arial" w:hAnsi="Arial" w:cs="Arial"/>
          <w:bCs/>
          <w:sz w:val="24"/>
          <w:szCs w:val="24"/>
        </w:rPr>
        <w:t xml:space="preserve">  Part time $1</w:t>
      </w:r>
      <w:r w:rsidRPr="001B217F" w:rsidR="00745AB5">
        <w:rPr>
          <w:rFonts w:ascii="Arial" w:hAnsi="Arial" w:cs="Arial"/>
          <w:bCs/>
          <w:sz w:val="24"/>
          <w:szCs w:val="24"/>
        </w:rPr>
        <w:t>6</w:t>
      </w:r>
      <w:r w:rsidRPr="001B217F">
        <w:rPr>
          <w:rFonts w:ascii="Arial" w:hAnsi="Arial" w:cs="Arial"/>
          <w:bCs/>
          <w:sz w:val="24"/>
          <w:szCs w:val="24"/>
        </w:rPr>
        <w:t>.00/hour     Full time $1</w:t>
      </w:r>
      <w:r w:rsidRPr="001B217F" w:rsidR="00745AB5">
        <w:rPr>
          <w:rFonts w:ascii="Arial" w:hAnsi="Arial" w:cs="Arial"/>
          <w:bCs/>
          <w:sz w:val="24"/>
          <w:szCs w:val="24"/>
        </w:rPr>
        <w:t>7</w:t>
      </w:r>
      <w:r w:rsidRPr="001B217F">
        <w:rPr>
          <w:rFonts w:ascii="Arial" w:hAnsi="Arial" w:cs="Arial"/>
          <w:bCs/>
          <w:sz w:val="24"/>
          <w:szCs w:val="24"/>
        </w:rPr>
        <w:t>.00/hour</w:t>
      </w:r>
    </w:p>
    <w:p w:rsidRPr="001B217F" w:rsidR="00A44FB1" w:rsidP="00AC4B18" w:rsidRDefault="00A44FB1" w14:paraId="2DD5EE0D" w14:textId="77777777">
      <w:pPr>
        <w:rPr>
          <w:rFonts w:ascii="Arial" w:hAnsi="Arial" w:cs="Arial"/>
          <w:b/>
          <w:bCs/>
          <w:sz w:val="24"/>
          <w:szCs w:val="24"/>
          <w:u w:val="single"/>
        </w:rPr>
      </w:pPr>
    </w:p>
    <w:p w:rsidRPr="001B217F" w:rsidR="00CB3455" w:rsidP="00AC4B18" w:rsidRDefault="006B3B7B" w14:paraId="79B80A1A" w14:textId="49937C4B">
      <w:pPr>
        <w:rPr>
          <w:rFonts w:ascii="Arial" w:hAnsi="Arial" w:cs="Arial"/>
          <w:sz w:val="24"/>
          <w:szCs w:val="24"/>
        </w:rPr>
      </w:pPr>
      <w:r w:rsidRPr="001B217F">
        <w:rPr>
          <w:rFonts w:ascii="Arial" w:hAnsi="Arial" w:cs="Arial"/>
          <w:b/>
          <w:bCs/>
          <w:sz w:val="24"/>
          <w:szCs w:val="24"/>
          <w:u w:val="single"/>
        </w:rPr>
        <w:t>Distinguishing Features of the Class</w:t>
      </w:r>
      <w:r w:rsidRPr="001B217F" w:rsidR="00CC428E">
        <w:rPr>
          <w:rFonts w:ascii="Arial" w:hAnsi="Arial" w:cs="Arial"/>
          <w:sz w:val="24"/>
          <w:szCs w:val="24"/>
        </w:rPr>
        <w:t>:</w:t>
      </w:r>
      <w:r w:rsidRPr="001B217F" w:rsidR="002A5C8D">
        <w:rPr>
          <w:rFonts w:ascii="Arial" w:hAnsi="Arial" w:cs="Arial"/>
          <w:sz w:val="24"/>
          <w:szCs w:val="24"/>
        </w:rPr>
        <w:t xml:space="preserve"> </w:t>
      </w:r>
      <w:r w:rsidRPr="001B217F" w:rsidR="00520239">
        <w:rPr>
          <w:rFonts w:ascii="Arial" w:hAnsi="Arial" w:cs="Arial"/>
          <w:sz w:val="24"/>
          <w:szCs w:val="24"/>
        </w:rPr>
        <w:t>This position involves performing routine clerical duties necessary for the proper organization and distribution of library materials. The work does not require previous library training or knowledge of library techniques. Procedures are generally standardized with detailed instructions given for new or difficult assignments. Work is performed under the direct supervision of a Librarian or higher-level clerical employee. Supervision may</w:t>
      </w:r>
      <w:r w:rsidRPr="001B217F" w:rsidR="005D54AD">
        <w:rPr>
          <w:rFonts w:ascii="Arial" w:hAnsi="Arial" w:cs="Arial"/>
          <w:sz w:val="24"/>
          <w:szCs w:val="24"/>
        </w:rPr>
        <w:t xml:space="preserve"> </w:t>
      </w:r>
      <w:r w:rsidRPr="001B217F" w:rsidR="00520239">
        <w:rPr>
          <w:rFonts w:ascii="Arial" w:hAnsi="Arial" w:cs="Arial"/>
          <w:sz w:val="24"/>
          <w:szCs w:val="24"/>
        </w:rPr>
        <w:t>be exercised over Pages, student assistants or volunteers. Does related work as required.</w:t>
      </w:r>
    </w:p>
    <w:p w:rsidRPr="001B217F" w:rsidR="00A44FB1" w:rsidP="006B3B7B" w:rsidRDefault="00A44FB1" w14:paraId="1F08A78D" w14:textId="77777777">
      <w:pPr>
        <w:rPr>
          <w:rFonts w:ascii="Arial" w:hAnsi="Arial" w:cs="Arial"/>
          <w:b/>
          <w:bCs/>
          <w:sz w:val="24"/>
          <w:szCs w:val="24"/>
          <w:u w:val="single"/>
        </w:rPr>
      </w:pPr>
    </w:p>
    <w:p w:rsidRPr="001B217F" w:rsidR="006B3B7B" w:rsidP="006B3B7B" w:rsidRDefault="006B3B7B" w14:paraId="48275063" w14:textId="031A324F">
      <w:pPr>
        <w:rPr>
          <w:rFonts w:ascii="Arial" w:hAnsi="Arial" w:cs="Arial"/>
          <w:b/>
          <w:bCs/>
          <w:sz w:val="24"/>
          <w:szCs w:val="24"/>
          <w:u w:val="single"/>
        </w:rPr>
      </w:pPr>
      <w:r w:rsidRPr="001B217F">
        <w:rPr>
          <w:rFonts w:ascii="Arial" w:hAnsi="Arial" w:cs="Arial"/>
          <w:b/>
          <w:bCs/>
          <w:sz w:val="24"/>
          <w:szCs w:val="24"/>
          <w:u w:val="single"/>
        </w:rPr>
        <w:t>Typical Work Activities:</w:t>
      </w:r>
    </w:p>
    <w:p w:rsidRPr="001B217F" w:rsidR="009A18B7" w:rsidP="00A44FB1" w:rsidRDefault="009A18B7" w14:paraId="2A6DF745" w14:textId="4D47C679">
      <w:pPr>
        <w:ind w:left="720"/>
        <w:rPr>
          <w:rFonts w:ascii="Arial" w:hAnsi="Arial" w:cs="Arial"/>
          <w:sz w:val="24"/>
          <w:szCs w:val="24"/>
        </w:rPr>
      </w:pPr>
      <w:r w:rsidRPr="001B217F">
        <w:rPr>
          <w:rFonts w:ascii="Arial" w:hAnsi="Arial" w:cs="Arial"/>
          <w:sz w:val="24"/>
          <w:szCs w:val="24"/>
        </w:rPr>
        <w:t>Evenings and weekends required;</w:t>
      </w:r>
    </w:p>
    <w:p w:rsidRPr="001B217F" w:rsidR="00520239" w:rsidP="00A44FB1" w:rsidRDefault="00520239" w14:paraId="49C5EBCB" w14:textId="0ABA5C27">
      <w:pPr>
        <w:ind w:left="720"/>
        <w:rPr>
          <w:rFonts w:ascii="Arial" w:hAnsi="Arial" w:cs="Arial"/>
          <w:sz w:val="24"/>
          <w:szCs w:val="24"/>
        </w:rPr>
      </w:pPr>
      <w:r w:rsidRPr="001B217F">
        <w:rPr>
          <w:rFonts w:ascii="Arial" w:hAnsi="Arial" w:cs="Arial"/>
          <w:sz w:val="24"/>
          <w:szCs w:val="24"/>
        </w:rPr>
        <w:t>Filing;</w:t>
      </w:r>
    </w:p>
    <w:p w:rsidRPr="001B217F" w:rsidR="00520239" w:rsidP="00A44FB1" w:rsidRDefault="00520239" w14:paraId="1D685585" w14:textId="2FF388A6">
      <w:pPr>
        <w:ind w:left="720"/>
        <w:rPr>
          <w:rFonts w:ascii="Arial" w:hAnsi="Arial" w:cs="Arial"/>
          <w:sz w:val="24"/>
          <w:szCs w:val="24"/>
        </w:rPr>
      </w:pPr>
      <w:r w:rsidRPr="001B217F">
        <w:rPr>
          <w:rFonts w:ascii="Arial" w:hAnsi="Arial" w:cs="Arial"/>
          <w:sz w:val="24"/>
          <w:szCs w:val="24"/>
        </w:rPr>
        <w:t>Enters and retrieves information using a computer</w:t>
      </w:r>
      <w:r w:rsidRPr="001B217F" w:rsidR="00901D62">
        <w:rPr>
          <w:rFonts w:ascii="Arial" w:hAnsi="Arial" w:cs="Arial"/>
          <w:sz w:val="24"/>
          <w:szCs w:val="24"/>
        </w:rPr>
        <w:t>;</w:t>
      </w:r>
    </w:p>
    <w:p w:rsidRPr="001B217F" w:rsidR="00520239" w:rsidP="00A44FB1" w:rsidRDefault="00520239" w14:paraId="40C977F6" w14:textId="77777777">
      <w:pPr>
        <w:ind w:left="720"/>
        <w:rPr>
          <w:rFonts w:ascii="Arial" w:hAnsi="Arial" w:cs="Arial"/>
          <w:sz w:val="24"/>
          <w:szCs w:val="24"/>
        </w:rPr>
      </w:pPr>
      <w:r w:rsidRPr="001B217F">
        <w:rPr>
          <w:rFonts w:ascii="Arial" w:hAnsi="Arial" w:cs="Arial"/>
          <w:sz w:val="24"/>
          <w:szCs w:val="24"/>
        </w:rPr>
        <w:t>Makes routine changes on database;</w:t>
      </w:r>
    </w:p>
    <w:p w:rsidRPr="001B217F" w:rsidR="00520239" w:rsidP="00A44FB1" w:rsidRDefault="00520239" w14:paraId="21B84793" w14:textId="7A4853EA">
      <w:pPr>
        <w:ind w:left="720"/>
        <w:rPr>
          <w:rFonts w:ascii="Arial" w:hAnsi="Arial" w:cs="Arial"/>
          <w:sz w:val="24"/>
          <w:szCs w:val="24"/>
        </w:rPr>
      </w:pPr>
      <w:r w:rsidRPr="001B217F">
        <w:rPr>
          <w:rFonts w:ascii="Arial" w:hAnsi="Arial" w:cs="Arial"/>
          <w:sz w:val="24"/>
          <w:szCs w:val="24"/>
        </w:rPr>
        <w:t>Process and catalogs library materials such as periodicals, books and audio-visual material;</w:t>
      </w:r>
    </w:p>
    <w:p w:rsidRPr="001B217F" w:rsidR="00520239" w:rsidP="00A44FB1" w:rsidRDefault="00520239" w14:paraId="382E4B0C" w14:textId="77777777">
      <w:pPr>
        <w:ind w:left="720"/>
        <w:rPr>
          <w:rFonts w:ascii="Arial" w:hAnsi="Arial" w:cs="Arial"/>
          <w:sz w:val="24"/>
          <w:szCs w:val="24"/>
        </w:rPr>
      </w:pPr>
      <w:r w:rsidRPr="001B217F">
        <w:rPr>
          <w:rFonts w:ascii="Arial" w:hAnsi="Arial" w:cs="Arial"/>
          <w:sz w:val="24"/>
          <w:szCs w:val="24"/>
        </w:rPr>
        <w:t>Checks ordered material against existing collection and on order files;</w:t>
      </w:r>
    </w:p>
    <w:p w:rsidRPr="001B217F" w:rsidR="00520239" w:rsidP="00A44FB1" w:rsidRDefault="00520239" w14:paraId="06FA09C6" w14:textId="77777777">
      <w:pPr>
        <w:ind w:left="720"/>
        <w:rPr>
          <w:rFonts w:ascii="Arial" w:hAnsi="Arial" w:cs="Arial"/>
          <w:sz w:val="24"/>
          <w:szCs w:val="24"/>
        </w:rPr>
      </w:pPr>
      <w:r w:rsidRPr="001B217F">
        <w:rPr>
          <w:rFonts w:ascii="Arial" w:hAnsi="Arial" w:cs="Arial"/>
          <w:sz w:val="24"/>
          <w:szCs w:val="24"/>
        </w:rPr>
        <w:t>Processes overdue books by calling patrons, sending reminders, bills, etc.;</w:t>
      </w:r>
    </w:p>
    <w:p w:rsidRPr="001B217F" w:rsidR="00E10872" w:rsidP="00A44FB1" w:rsidRDefault="00E10872" w14:paraId="37E9527F" w14:textId="33B892A2">
      <w:pPr>
        <w:ind w:left="720"/>
        <w:rPr>
          <w:rFonts w:ascii="Arial" w:hAnsi="Arial" w:cs="Arial"/>
          <w:sz w:val="24"/>
          <w:szCs w:val="24"/>
        </w:rPr>
      </w:pPr>
      <w:r w:rsidRPr="001B217F">
        <w:rPr>
          <w:rFonts w:ascii="Arial" w:hAnsi="Arial" w:cs="Arial"/>
          <w:sz w:val="24"/>
          <w:szCs w:val="24"/>
        </w:rPr>
        <w:t xml:space="preserve">Operates </w:t>
      </w:r>
      <w:r w:rsidRPr="001B217F" w:rsidR="00C03F0E">
        <w:rPr>
          <w:rFonts w:ascii="Arial" w:hAnsi="Arial" w:cs="Arial"/>
          <w:sz w:val="24"/>
          <w:szCs w:val="24"/>
        </w:rPr>
        <w:t>s</w:t>
      </w:r>
      <w:r w:rsidRPr="001B217F">
        <w:rPr>
          <w:rFonts w:ascii="Arial" w:hAnsi="Arial" w:cs="Arial"/>
          <w:sz w:val="24"/>
          <w:szCs w:val="24"/>
        </w:rPr>
        <w:t>imple office machines;</w:t>
      </w:r>
    </w:p>
    <w:p w:rsidRPr="001B217F" w:rsidR="00E10872" w:rsidP="00A44FB1" w:rsidRDefault="00E10872" w14:paraId="7A023684" w14:textId="77777777">
      <w:pPr>
        <w:ind w:left="720"/>
        <w:rPr>
          <w:rFonts w:ascii="Arial" w:hAnsi="Arial" w:cs="Arial"/>
          <w:sz w:val="24"/>
          <w:szCs w:val="24"/>
        </w:rPr>
      </w:pPr>
      <w:r w:rsidRPr="001B217F">
        <w:rPr>
          <w:rFonts w:ascii="Arial" w:hAnsi="Arial" w:cs="Arial"/>
          <w:sz w:val="24"/>
          <w:szCs w:val="24"/>
        </w:rPr>
        <w:t>Answers the telephone and takes messages;</w:t>
      </w:r>
    </w:p>
    <w:p w:rsidRPr="001B217F" w:rsidR="00E10872" w:rsidP="00A44FB1" w:rsidRDefault="00E10872" w14:paraId="19270738" w14:textId="4B01B629">
      <w:pPr>
        <w:ind w:left="720"/>
        <w:rPr>
          <w:rFonts w:ascii="Arial" w:hAnsi="Arial" w:cs="Arial"/>
          <w:sz w:val="24"/>
          <w:szCs w:val="24"/>
        </w:rPr>
      </w:pPr>
      <w:r w:rsidRPr="001B217F">
        <w:rPr>
          <w:rFonts w:ascii="Arial" w:hAnsi="Arial" w:cs="Arial"/>
          <w:sz w:val="24"/>
          <w:szCs w:val="24"/>
        </w:rPr>
        <w:t xml:space="preserve">Issues </w:t>
      </w:r>
      <w:r w:rsidRPr="001B217F" w:rsidR="00C03F0E">
        <w:rPr>
          <w:rFonts w:ascii="Arial" w:hAnsi="Arial" w:cs="Arial"/>
          <w:sz w:val="24"/>
          <w:szCs w:val="24"/>
        </w:rPr>
        <w:t>borrower’s</w:t>
      </w:r>
      <w:r w:rsidRPr="001B217F">
        <w:rPr>
          <w:rFonts w:ascii="Arial" w:hAnsi="Arial" w:cs="Arial"/>
          <w:sz w:val="24"/>
          <w:szCs w:val="24"/>
        </w:rPr>
        <w:t xml:space="preserve"> identification card according to established procedures and explains lending rules;</w:t>
      </w:r>
    </w:p>
    <w:p w:rsidRPr="001B217F" w:rsidR="00E10872" w:rsidP="00A44FB1" w:rsidRDefault="00E10872" w14:paraId="1B7578A4" w14:textId="77777777">
      <w:pPr>
        <w:ind w:left="720"/>
        <w:rPr>
          <w:rFonts w:ascii="Arial" w:hAnsi="Arial" w:cs="Arial"/>
          <w:sz w:val="24"/>
          <w:szCs w:val="24"/>
        </w:rPr>
      </w:pPr>
      <w:r w:rsidRPr="001B217F">
        <w:rPr>
          <w:rFonts w:ascii="Arial" w:hAnsi="Arial" w:cs="Arial"/>
          <w:sz w:val="24"/>
          <w:szCs w:val="24"/>
        </w:rPr>
        <w:t>Deletes discarded material;</w:t>
      </w:r>
    </w:p>
    <w:p w:rsidRPr="001B217F" w:rsidR="00E10872" w:rsidP="00A44FB1" w:rsidRDefault="00E10872" w14:paraId="3D4CC3DB" w14:textId="5EF90A75">
      <w:pPr>
        <w:ind w:left="720"/>
        <w:rPr>
          <w:rFonts w:ascii="Arial" w:hAnsi="Arial" w:cs="Arial"/>
          <w:sz w:val="24"/>
          <w:szCs w:val="24"/>
        </w:rPr>
      </w:pPr>
      <w:r w:rsidRPr="001B217F">
        <w:rPr>
          <w:rFonts w:ascii="Arial" w:hAnsi="Arial" w:cs="Arial"/>
          <w:sz w:val="24"/>
          <w:szCs w:val="24"/>
        </w:rPr>
        <w:t>Circulates, renew</w:t>
      </w:r>
      <w:r w:rsidRPr="001B217F" w:rsidR="00C03F0E">
        <w:rPr>
          <w:rFonts w:ascii="Arial" w:hAnsi="Arial" w:cs="Arial"/>
          <w:sz w:val="24"/>
          <w:szCs w:val="24"/>
        </w:rPr>
        <w:t>s</w:t>
      </w:r>
      <w:r w:rsidRPr="001B217F">
        <w:rPr>
          <w:rFonts w:ascii="Arial" w:hAnsi="Arial" w:cs="Arial"/>
          <w:sz w:val="24"/>
          <w:szCs w:val="24"/>
        </w:rPr>
        <w:t xml:space="preserve"> and receive</w:t>
      </w:r>
      <w:r w:rsidRPr="001B217F" w:rsidR="00C03F0E">
        <w:rPr>
          <w:rFonts w:ascii="Arial" w:hAnsi="Arial" w:cs="Arial"/>
          <w:sz w:val="24"/>
          <w:szCs w:val="24"/>
        </w:rPr>
        <w:t>s</w:t>
      </w:r>
      <w:r w:rsidRPr="001B217F">
        <w:rPr>
          <w:rFonts w:ascii="Arial" w:hAnsi="Arial" w:cs="Arial"/>
          <w:sz w:val="24"/>
          <w:szCs w:val="24"/>
        </w:rPr>
        <w:t xml:space="preserve"> library material;</w:t>
      </w:r>
    </w:p>
    <w:p w:rsidRPr="001B217F" w:rsidR="00E10872" w:rsidP="00A44FB1" w:rsidRDefault="00E10872" w14:paraId="482DA46F" w14:textId="77777777">
      <w:pPr>
        <w:ind w:left="720"/>
        <w:rPr>
          <w:rFonts w:ascii="Arial" w:hAnsi="Arial" w:cs="Arial"/>
          <w:sz w:val="24"/>
          <w:szCs w:val="24"/>
        </w:rPr>
      </w:pPr>
      <w:r w:rsidRPr="001B217F">
        <w:rPr>
          <w:rFonts w:ascii="Arial" w:hAnsi="Arial" w:cs="Arial"/>
          <w:sz w:val="24"/>
          <w:szCs w:val="24"/>
        </w:rPr>
        <w:t>Collects fines and other fees and records them accurately;</w:t>
      </w:r>
    </w:p>
    <w:p w:rsidRPr="001B217F" w:rsidR="00E10872" w:rsidP="00A44FB1" w:rsidRDefault="00E10872" w14:paraId="066A8C30" w14:textId="77777777">
      <w:pPr>
        <w:ind w:left="720"/>
        <w:rPr>
          <w:rFonts w:ascii="Arial" w:hAnsi="Arial" w:cs="Arial"/>
          <w:sz w:val="24"/>
          <w:szCs w:val="24"/>
        </w:rPr>
      </w:pPr>
      <w:r w:rsidRPr="001B217F">
        <w:rPr>
          <w:rFonts w:ascii="Arial" w:hAnsi="Arial" w:cs="Arial"/>
          <w:sz w:val="24"/>
          <w:szCs w:val="24"/>
        </w:rPr>
        <w:t>Assists patrons with copier and other equipment;</w:t>
      </w:r>
    </w:p>
    <w:p w:rsidRPr="001B217F" w:rsidR="00E10872" w:rsidP="00A44FB1" w:rsidRDefault="00E10872" w14:paraId="474DF81F" w14:textId="77777777">
      <w:pPr>
        <w:ind w:left="720"/>
        <w:rPr>
          <w:rFonts w:ascii="Arial" w:hAnsi="Arial" w:cs="Arial"/>
          <w:sz w:val="24"/>
          <w:szCs w:val="24"/>
        </w:rPr>
      </w:pPr>
      <w:r w:rsidRPr="001B217F">
        <w:rPr>
          <w:rFonts w:ascii="Arial" w:hAnsi="Arial" w:cs="Arial"/>
          <w:sz w:val="24"/>
          <w:szCs w:val="24"/>
        </w:rPr>
        <w:t>Takes reserve orders from patrons via telephone and in person;</w:t>
      </w:r>
    </w:p>
    <w:p w:rsidRPr="001B217F" w:rsidR="00E10872" w:rsidP="00A44FB1" w:rsidRDefault="00E10872" w14:paraId="27FA1AE0" w14:textId="77777777">
      <w:pPr>
        <w:ind w:left="720"/>
        <w:rPr>
          <w:rFonts w:ascii="Arial" w:hAnsi="Arial" w:cs="Arial"/>
          <w:sz w:val="24"/>
          <w:szCs w:val="24"/>
        </w:rPr>
      </w:pPr>
      <w:r w:rsidRPr="001B217F">
        <w:rPr>
          <w:rFonts w:ascii="Arial" w:hAnsi="Arial" w:cs="Arial"/>
          <w:sz w:val="24"/>
          <w:szCs w:val="24"/>
        </w:rPr>
        <w:t>Cleans, mends tears and erases disfigurement from pages;</w:t>
      </w:r>
    </w:p>
    <w:p w:rsidRPr="001B217F" w:rsidR="00E10872" w:rsidP="00A44FB1" w:rsidRDefault="00901D62" w14:paraId="4D798DAD" w14:textId="622C5939">
      <w:pPr>
        <w:ind w:left="720"/>
        <w:rPr>
          <w:rFonts w:ascii="Arial" w:hAnsi="Arial" w:cs="Arial"/>
          <w:sz w:val="24"/>
          <w:szCs w:val="24"/>
        </w:rPr>
      </w:pPr>
      <w:r w:rsidRPr="001B217F">
        <w:rPr>
          <w:rFonts w:ascii="Arial" w:hAnsi="Arial" w:cs="Arial"/>
          <w:sz w:val="24"/>
          <w:szCs w:val="24"/>
        </w:rPr>
        <w:t>L</w:t>
      </w:r>
      <w:r w:rsidRPr="001B217F" w:rsidR="00E10872">
        <w:rPr>
          <w:rFonts w:ascii="Arial" w:hAnsi="Arial" w:cs="Arial"/>
          <w:sz w:val="24"/>
          <w:szCs w:val="24"/>
        </w:rPr>
        <w:t>aminates new books and periodicals;</w:t>
      </w:r>
    </w:p>
    <w:p w:rsidRPr="001B217F" w:rsidR="00E10872" w:rsidP="00A44FB1" w:rsidRDefault="00E10872" w14:paraId="4F584BAF" w14:textId="77777777">
      <w:pPr>
        <w:ind w:left="720"/>
        <w:rPr>
          <w:rFonts w:ascii="Arial" w:hAnsi="Arial" w:cs="Arial"/>
          <w:sz w:val="24"/>
          <w:szCs w:val="24"/>
        </w:rPr>
      </w:pPr>
      <w:r w:rsidRPr="001B217F">
        <w:rPr>
          <w:rFonts w:ascii="Arial" w:hAnsi="Arial" w:cs="Arial"/>
          <w:sz w:val="24"/>
          <w:szCs w:val="24"/>
        </w:rPr>
        <w:t>May type cards, lists, labels, etc.;</w:t>
      </w:r>
    </w:p>
    <w:p w:rsidRPr="001B217F" w:rsidR="00DC3B26" w:rsidP="00A44FB1" w:rsidRDefault="00E10872" w14:paraId="3CF454F1" w14:textId="5A67CB14">
      <w:pPr>
        <w:ind w:left="720"/>
        <w:rPr>
          <w:rFonts w:ascii="Arial" w:hAnsi="Arial" w:cs="Arial"/>
          <w:sz w:val="24"/>
          <w:szCs w:val="24"/>
        </w:rPr>
      </w:pPr>
      <w:r w:rsidRPr="001B217F">
        <w:rPr>
          <w:rFonts w:ascii="Arial" w:hAnsi="Arial" w:cs="Arial"/>
          <w:sz w:val="24"/>
          <w:szCs w:val="24"/>
        </w:rPr>
        <w:t>Shelves library material accurately</w:t>
      </w:r>
      <w:r w:rsidRPr="001B217F" w:rsidR="00807508">
        <w:rPr>
          <w:rFonts w:ascii="Arial" w:hAnsi="Arial" w:cs="Arial"/>
          <w:sz w:val="24"/>
          <w:szCs w:val="24"/>
        </w:rPr>
        <w:t>.</w:t>
      </w:r>
    </w:p>
    <w:p w:rsidRPr="001B217F" w:rsidR="00901D62" w:rsidP="00A44FB1" w:rsidRDefault="00901D62" w14:paraId="5AE6A345" w14:textId="78747500">
      <w:pPr>
        <w:ind w:left="720"/>
        <w:rPr>
          <w:rFonts w:ascii="Arial" w:hAnsi="Arial" w:cs="Arial"/>
          <w:sz w:val="24"/>
          <w:szCs w:val="24"/>
        </w:rPr>
      </w:pPr>
      <w:r w:rsidRPr="001B217F">
        <w:rPr>
          <w:rFonts w:ascii="Arial" w:hAnsi="Arial" w:cs="Arial"/>
          <w:sz w:val="24"/>
          <w:szCs w:val="24"/>
        </w:rPr>
        <w:t>Cleans library shelves and other surfaces;</w:t>
      </w:r>
    </w:p>
    <w:p w:rsidRPr="001B217F" w:rsidR="003526E6" w:rsidP="006B3B7B" w:rsidRDefault="003526E6" w14:paraId="01B6A9C0" w14:textId="7DC4CB80">
      <w:pPr>
        <w:rPr>
          <w:rFonts w:ascii="Arial" w:hAnsi="Arial" w:cs="Arial"/>
          <w:b/>
          <w:bCs/>
          <w:sz w:val="24"/>
          <w:szCs w:val="24"/>
          <w:u w:val="single"/>
        </w:rPr>
      </w:pPr>
      <w:r w:rsidRPr="001B217F">
        <w:rPr>
          <w:rFonts w:ascii="Arial" w:hAnsi="Arial" w:cs="Arial"/>
          <w:b/>
          <w:bCs/>
          <w:sz w:val="24"/>
          <w:szCs w:val="24"/>
          <w:u w:val="single"/>
        </w:rPr>
        <w:lastRenderedPageBreak/>
        <w:t>Full Performance knowledge, skills, abilities and personal characteristics:</w:t>
      </w:r>
    </w:p>
    <w:p w:rsidRPr="001B217F" w:rsidR="00961FB8" w:rsidP="006B3B7B" w:rsidRDefault="00EB11FB" w14:paraId="463D42B9" w14:textId="0AB1334C">
      <w:pPr>
        <w:rPr>
          <w:rFonts w:ascii="Arial" w:hAnsi="Arial" w:cs="Arial"/>
          <w:sz w:val="24"/>
          <w:szCs w:val="24"/>
        </w:rPr>
      </w:pPr>
      <w:r w:rsidRPr="001B217F">
        <w:rPr>
          <w:rFonts w:ascii="Arial" w:hAnsi="Arial" w:cs="Arial"/>
          <w:sz w:val="24"/>
          <w:szCs w:val="24"/>
        </w:rPr>
        <w:t>Working knowledge of office terminology, procedures and equipment as applied to library clerical work</w:t>
      </w:r>
      <w:r w:rsidRPr="001B217F" w:rsidR="00B30037">
        <w:rPr>
          <w:rFonts w:ascii="Arial" w:hAnsi="Arial" w:cs="Arial"/>
          <w:sz w:val="24"/>
          <w:szCs w:val="24"/>
        </w:rPr>
        <w:t xml:space="preserve">. </w:t>
      </w:r>
      <w:r w:rsidRPr="001B217F">
        <w:rPr>
          <w:rFonts w:ascii="Arial" w:hAnsi="Arial" w:cs="Arial"/>
          <w:sz w:val="24"/>
          <w:szCs w:val="24"/>
        </w:rPr>
        <w:t>Working knowledge of business arithmetic, spelling and English</w:t>
      </w:r>
      <w:r w:rsidRPr="001B217F" w:rsidR="00B30037">
        <w:rPr>
          <w:rFonts w:ascii="Arial" w:hAnsi="Arial" w:cs="Arial"/>
          <w:sz w:val="24"/>
          <w:szCs w:val="24"/>
        </w:rPr>
        <w:t xml:space="preserve">. </w:t>
      </w:r>
      <w:r w:rsidRPr="001B217F">
        <w:rPr>
          <w:rFonts w:ascii="Arial" w:hAnsi="Arial" w:cs="Arial"/>
          <w:sz w:val="24"/>
          <w:szCs w:val="24"/>
        </w:rPr>
        <w:t>Ability to understand and follow instructions</w:t>
      </w:r>
      <w:r w:rsidRPr="001B217F" w:rsidR="00B30037">
        <w:rPr>
          <w:rFonts w:ascii="Arial" w:hAnsi="Arial" w:cs="Arial"/>
          <w:sz w:val="24"/>
          <w:szCs w:val="24"/>
        </w:rPr>
        <w:t xml:space="preserve">. </w:t>
      </w:r>
      <w:r w:rsidRPr="001B217F">
        <w:rPr>
          <w:rFonts w:ascii="Arial" w:hAnsi="Arial" w:cs="Arial"/>
          <w:sz w:val="24"/>
          <w:szCs w:val="24"/>
        </w:rPr>
        <w:t>Ability to deal in a professional and friendly manner</w:t>
      </w:r>
      <w:r w:rsidRPr="001B217F" w:rsidR="00B30037">
        <w:rPr>
          <w:rFonts w:ascii="Arial" w:hAnsi="Arial" w:cs="Arial"/>
          <w:sz w:val="24"/>
          <w:szCs w:val="24"/>
        </w:rPr>
        <w:t xml:space="preserve">. </w:t>
      </w:r>
      <w:r w:rsidRPr="001B217F">
        <w:rPr>
          <w:rFonts w:ascii="Arial" w:hAnsi="Arial" w:cs="Arial"/>
          <w:sz w:val="24"/>
          <w:szCs w:val="24"/>
        </w:rPr>
        <w:t>Ability to write legibly</w:t>
      </w:r>
      <w:r w:rsidRPr="001B217F" w:rsidR="00B30037">
        <w:rPr>
          <w:rFonts w:ascii="Arial" w:hAnsi="Arial" w:cs="Arial"/>
          <w:sz w:val="24"/>
          <w:szCs w:val="24"/>
        </w:rPr>
        <w:t xml:space="preserve">. </w:t>
      </w:r>
      <w:r w:rsidRPr="001B217F">
        <w:rPr>
          <w:rFonts w:ascii="Arial" w:hAnsi="Arial" w:cs="Arial"/>
          <w:sz w:val="24"/>
          <w:szCs w:val="24"/>
        </w:rPr>
        <w:t xml:space="preserve">Ability to operate an alphanumeric keyboard </w:t>
      </w:r>
      <w:r w:rsidRPr="001B217F" w:rsidR="00901D62">
        <w:rPr>
          <w:rFonts w:ascii="Arial" w:hAnsi="Arial" w:cs="Arial"/>
          <w:sz w:val="24"/>
          <w:szCs w:val="24"/>
        </w:rPr>
        <w:t>on a</w:t>
      </w:r>
      <w:r w:rsidRPr="001B217F">
        <w:rPr>
          <w:rFonts w:ascii="Arial" w:hAnsi="Arial" w:cs="Arial"/>
          <w:sz w:val="24"/>
          <w:szCs w:val="24"/>
        </w:rPr>
        <w:t xml:space="preserve"> personal computer at an acceptable rate of speed</w:t>
      </w:r>
      <w:r w:rsidRPr="001B217F" w:rsidR="00B30037">
        <w:rPr>
          <w:rFonts w:ascii="Arial" w:hAnsi="Arial" w:cs="Arial"/>
          <w:sz w:val="24"/>
          <w:szCs w:val="24"/>
        </w:rPr>
        <w:t xml:space="preserve">. </w:t>
      </w:r>
      <w:r w:rsidRPr="001B217F">
        <w:rPr>
          <w:rFonts w:ascii="Arial" w:hAnsi="Arial" w:cs="Arial"/>
          <w:sz w:val="24"/>
          <w:szCs w:val="24"/>
        </w:rPr>
        <w:t>Ability to perform close, detail work involving considerable visual effort</w:t>
      </w:r>
      <w:r w:rsidRPr="001B217F" w:rsidR="00B30037">
        <w:rPr>
          <w:rFonts w:ascii="Arial" w:hAnsi="Arial" w:cs="Arial"/>
          <w:sz w:val="24"/>
          <w:szCs w:val="24"/>
        </w:rPr>
        <w:t xml:space="preserve">. </w:t>
      </w:r>
      <w:r w:rsidRPr="001B217F">
        <w:rPr>
          <w:rFonts w:ascii="Arial" w:hAnsi="Arial" w:cs="Arial"/>
          <w:sz w:val="24"/>
          <w:szCs w:val="24"/>
        </w:rPr>
        <w:t>Clerical aptitude</w:t>
      </w:r>
      <w:r w:rsidRPr="001B217F" w:rsidR="00B30037">
        <w:rPr>
          <w:rFonts w:ascii="Arial" w:hAnsi="Arial" w:cs="Arial"/>
          <w:sz w:val="24"/>
          <w:szCs w:val="24"/>
        </w:rPr>
        <w:t xml:space="preserve">. </w:t>
      </w:r>
      <w:r w:rsidRPr="001B217F">
        <w:rPr>
          <w:rFonts w:ascii="Arial" w:hAnsi="Arial" w:cs="Arial"/>
          <w:sz w:val="24"/>
          <w:szCs w:val="24"/>
        </w:rPr>
        <w:t>Physical condition commensurate with the demands of the position</w:t>
      </w:r>
      <w:r w:rsidRPr="001B217F" w:rsidR="00563B5F">
        <w:rPr>
          <w:rFonts w:ascii="Arial" w:hAnsi="Arial" w:cs="Arial"/>
          <w:sz w:val="24"/>
          <w:szCs w:val="24"/>
        </w:rPr>
        <w:t>.</w:t>
      </w:r>
    </w:p>
    <w:p w:rsidRPr="001B217F" w:rsidR="00DF7239" w:rsidP="00914CDD" w:rsidRDefault="00DF7239" w14:paraId="34430825" w14:textId="77777777">
      <w:pPr>
        <w:rPr>
          <w:rFonts w:ascii="Arial" w:hAnsi="Arial" w:cs="Arial"/>
          <w:b/>
          <w:bCs/>
          <w:sz w:val="24"/>
          <w:szCs w:val="24"/>
          <w:u w:val="single"/>
        </w:rPr>
      </w:pPr>
    </w:p>
    <w:p w:rsidRPr="001B217F" w:rsidR="00914CDD" w:rsidP="00914CDD" w:rsidRDefault="003526E6" w14:paraId="76B5B6DF" w14:textId="50219AF8">
      <w:pPr>
        <w:rPr>
          <w:rFonts w:ascii="Arial" w:hAnsi="Arial" w:cs="Arial"/>
          <w:sz w:val="24"/>
          <w:szCs w:val="24"/>
        </w:rPr>
      </w:pPr>
      <w:r w:rsidRPr="001B217F">
        <w:rPr>
          <w:rFonts w:ascii="Arial" w:hAnsi="Arial" w:cs="Arial"/>
          <w:b/>
          <w:bCs/>
          <w:sz w:val="24"/>
          <w:szCs w:val="24"/>
          <w:u w:val="single"/>
        </w:rPr>
        <w:t>Minimum Qualifications</w:t>
      </w:r>
      <w:r w:rsidRPr="001B217F">
        <w:rPr>
          <w:rFonts w:ascii="Arial" w:hAnsi="Arial" w:cs="Arial"/>
          <w:sz w:val="24"/>
          <w:szCs w:val="24"/>
        </w:rPr>
        <w:t xml:space="preserve">:  </w:t>
      </w:r>
    </w:p>
    <w:p w:rsidRPr="001B217F" w:rsidR="00DF7239" w:rsidP="00631F2C" w:rsidRDefault="00EB11FB" w14:paraId="45816316" w14:textId="408D016C">
      <w:pPr>
        <w:rPr>
          <w:rFonts w:ascii="Arial" w:hAnsi="Arial" w:cs="Arial"/>
          <w:sz w:val="24"/>
          <w:szCs w:val="24"/>
        </w:rPr>
      </w:pPr>
      <w:r w:rsidRPr="001B217F">
        <w:rPr>
          <w:rFonts w:ascii="Arial" w:hAnsi="Arial" w:cs="Arial"/>
          <w:sz w:val="24"/>
          <w:szCs w:val="24"/>
        </w:rPr>
        <w:t>Graduation from high school or possession of a high school equivalency diploma.</w:t>
      </w:r>
    </w:p>
    <w:p w:rsidRPr="001B217F" w:rsidR="00305CA2" w:rsidP="006B3B7B" w:rsidRDefault="00305CA2" w14:paraId="6DF5BAA4" w14:textId="65049B3D">
      <w:pPr>
        <w:rPr>
          <w:rFonts w:ascii="Arial" w:hAnsi="Arial" w:cs="Arial"/>
          <w:sz w:val="24"/>
          <w:szCs w:val="24"/>
        </w:rPr>
      </w:pPr>
    </w:p>
    <w:p w:rsidRPr="001B217F" w:rsidR="00FD4E57" w:rsidP="00A44FB1" w:rsidRDefault="00AA5E51" w14:paraId="7CC47216" w14:textId="13263302">
      <w:pPr>
        <w:rPr>
          <w:rFonts w:ascii="Arial" w:hAnsi="Arial" w:cs="Arial"/>
          <w:b/>
          <w:sz w:val="24"/>
          <w:szCs w:val="24"/>
          <w:u w:val="single"/>
        </w:rPr>
      </w:pPr>
      <w:r w:rsidRPr="001B217F">
        <w:rPr>
          <w:rFonts w:ascii="Arial" w:hAnsi="Arial" w:cs="Arial"/>
          <w:b/>
          <w:sz w:val="24"/>
          <w:szCs w:val="24"/>
          <w:u w:val="single"/>
        </w:rPr>
        <w:t>How to Apply:</w:t>
      </w:r>
    </w:p>
    <w:p w:rsidRPr="001B217F" w:rsidR="00FD4E57" w:rsidP="00A44FB1" w:rsidRDefault="00543D1C" w14:paraId="65F4C1D3" w14:textId="77867076">
      <w:pPr>
        <w:rPr>
          <w:rFonts w:ascii="Arial" w:hAnsi="Arial" w:cs="Arial"/>
          <w:sz w:val="24"/>
          <w:szCs w:val="24"/>
        </w:rPr>
      </w:pPr>
      <w:r w:rsidRPr="3F06B533" w:rsidR="00543D1C">
        <w:rPr>
          <w:rFonts w:ascii="Arial" w:hAnsi="Arial" w:cs="Arial"/>
          <w:sz w:val="24"/>
          <w:szCs w:val="24"/>
        </w:rPr>
        <w:t>Appointment</w:t>
      </w:r>
      <w:r w:rsidRPr="3F06B533" w:rsidR="00963725">
        <w:rPr>
          <w:rFonts w:ascii="Arial" w:hAnsi="Arial" w:cs="Arial"/>
          <w:sz w:val="24"/>
          <w:szCs w:val="24"/>
        </w:rPr>
        <w:t xml:space="preserve"> will be provisional.  Permanent status will depend on</w:t>
      </w:r>
      <w:r w:rsidRPr="3F06B533" w:rsidR="7777B6EA">
        <w:rPr>
          <w:rFonts w:ascii="Arial" w:hAnsi="Arial" w:cs="Arial"/>
          <w:sz w:val="24"/>
          <w:szCs w:val="24"/>
        </w:rPr>
        <w:t xml:space="preserve"> job performance</w:t>
      </w:r>
      <w:r w:rsidRPr="3F06B533" w:rsidR="00963725">
        <w:rPr>
          <w:rFonts w:ascii="Arial" w:hAnsi="Arial" w:cs="Arial"/>
          <w:sz w:val="24"/>
          <w:szCs w:val="24"/>
        </w:rPr>
        <w:t>.</w:t>
      </w:r>
    </w:p>
    <w:p w:rsidRPr="001B217F" w:rsidR="00AA5E51" w:rsidP="3F06B533" w:rsidRDefault="00AA5E51" w14:paraId="25D1AECE" w14:textId="63B9B397">
      <w:pPr>
        <w:pStyle w:val="PlainText"/>
        <w:rPr>
          <w:rFonts w:ascii="Arial" w:hAnsi="Arial" w:cs="Arial"/>
          <w:sz w:val="24"/>
          <w:szCs w:val="24"/>
        </w:rPr>
      </w:pPr>
      <w:r w:rsidRPr="3F06B533" w:rsidR="009A18B7">
        <w:rPr>
          <w:rFonts w:ascii="Arial" w:hAnsi="Arial" w:cs="Arial"/>
          <w:sz w:val="24"/>
          <w:szCs w:val="24"/>
        </w:rPr>
        <w:t xml:space="preserve">Resume, cover letter, and completed civil service application </w:t>
      </w:r>
      <w:r w:rsidRPr="3F06B533" w:rsidR="19EFE393">
        <w:rPr>
          <w:rFonts w:ascii="Arial" w:hAnsi="Arial" w:cs="Arial"/>
          <w:sz w:val="24"/>
          <w:szCs w:val="24"/>
        </w:rPr>
        <w:t>to guernsey@4cls.org</w:t>
      </w:r>
    </w:p>
    <w:p w:rsidRPr="001B217F" w:rsidR="00AA5E51" w:rsidP="006B3B7B" w:rsidRDefault="00AA5E51" w14:paraId="4875F443" w14:textId="77777777">
      <w:pPr>
        <w:rPr>
          <w:rFonts w:ascii="Arial" w:hAnsi="Arial" w:cs="Arial"/>
          <w:sz w:val="24"/>
          <w:szCs w:val="24"/>
        </w:rPr>
      </w:pPr>
    </w:p>
    <w:p w:rsidRPr="001B217F" w:rsidR="00B30037" w:rsidP="00B30037" w:rsidRDefault="001B217F" w14:paraId="745B3EE2" w14:textId="3027BBFE">
      <w:pPr>
        <w:spacing w:after="0" w:line="240" w:lineRule="auto"/>
        <w:rPr>
          <w:rFonts w:ascii="Arial" w:hAnsi="Arial" w:cs="Arial"/>
          <w:sz w:val="24"/>
          <w:szCs w:val="24"/>
        </w:rPr>
      </w:pPr>
      <w:r w:rsidRPr="001B217F">
        <w:rPr>
          <w:rFonts w:ascii="Arial" w:hAnsi="Arial" w:cs="Arial"/>
          <w:color w:val="434343"/>
        </w:rPr>
        <w:t>We are an Equal Employment/Affirmative Action employer. We do not discriminate on the basis of sex, gender identity, sexual orientation, race, color, religious creed, national origin, physical or mental disability, protected veteran status, or any other characteristic protected by federal, state, or local law.</w:t>
      </w:r>
    </w:p>
    <w:p w:rsidRPr="001B217F" w:rsidR="00B30037" w:rsidP="00B30037" w:rsidRDefault="00B30037" w14:paraId="6996E06D" w14:textId="77777777">
      <w:pPr>
        <w:spacing w:after="0" w:line="240" w:lineRule="auto"/>
        <w:rPr>
          <w:rFonts w:ascii="Arial" w:hAnsi="Arial" w:cs="Arial"/>
          <w:sz w:val="24"/>
          <w:szCs w:val="24"/>
        </w:rPr>
      </w:pPr>
    </w:p>
    <w:p w:rsidRPr="001B217F" w:rsidR="00FF0D2A" w:rsidP="00B30037" w:rsidRDefault="0080424B" w14:paraId="37E2AE99" w14:textId="6B885E4F">
      <w:pPr>
        <w:spacing w:after="0" w:line="240" w:lineRule="auto"/>
        <w:rPr>
          <w:rFonts w:ascii="Arial" w:hAnsi="Arial" w:cs="Arial"/>
          <w:sz w:val="24"/>
          <w:szCs w:val="24"/>
        </w:rPr>
      </w:pPr>
      <w:r w:rsidRPr="001B217F">
        <w:rPr>
          <w:rFonts w:ascii="Arial" w:hAnsi="Arial" w:cs="Arial"/>
          <w:sz w:val="24"/>
          <w:szCs w:val="24"/>
        </w:rPr>
        <w:t>Date approved</w:t>
      </w:r>
      <w:r w:rsidRPr="001B217F" w:rsidR="002D6BDC">
        <w:rPr>
          <w:rFonts w:ascii="Arial" w:hAnsi="Arial" w:cs="Arial"/>
          <w:sz w:val="24"/>
          <w:szCs w:val="24"/>
        </w:rPr>
        <w:t xml:space="preserve"> </w:t>
      </w:r>
      <w:r w:rsidRPr="001B217F" w:rsidR="00EB11FB">
        <w:rPr>
          <w:rFonts w:ascii="Arial" w:hAnsi="Arial" w:cs="Arial"/>
          <w:sz w:val="24"/>
          <w:szCs w:val="24"/>
        </w:rPr>
        <w:t>5/23/2002</w:t>
      </w:r>
      <w:r w:rsidRPr="001B217F" w:rsidR="00F34B74">
        <w:rPr>
          <w:rFonts w:ascii="Arial" w:hAnsi="Arial" w:cs="Arial"/>
          <w:sz w:val="24"/>
          <w:szCs w:val="24"/>
        </w:rPr>
        <w:t xml:space="preserve"> </w:t>
      </w:r>
      <w:r w:rsidRPr="001B217F" w:rsidR="00305CA2">
        <w:rPr>
          <w:rFonts w:ascii="Arial" w:hAnsi="Arial" w:cs="Arial"/>
          <w:sz w:val="24"/>
          <w:szCs w:val="24"/>
        </w:rPr>
        <w:t xml:space="preserve"> </w:t>
      </w:r>
      <w:r w:rsidRPr="001B217F" w:rsidR="00C70437">
        <w:rPr>
          <w:rFonts w:ascii="Arial" w:hAnsi="Arial" w:cs="Arial"/>
          <w:sz w:val="24"/>
          <w:szCs w:val="24"/>
        </w:rPr>
        <w:t xml:space="preserve"> </w:t>
      </w:r>
      <w:r w:rsidRPr="001B217F" w:rsidR="00AC6A8F">
        <w:rPr>
          <w:rFonts w:ascii="Arial" w:hAnsi="Arial" w:cs="Arial"/>
          <w:sz w:val="24"/>
          <w:szCs w:val="24"/>
        </w:rPr>
        <w:t xml:space="preserve"> </w:t>
      </w:r>
    </w:p>
    <w:p w:rsidRPr="001B217F" w:rsidR="0080424B" w:rsidP="00B30037" w:rsidRDefault="00196C7F" w14:paraId="2430CD63" w14:textId="4DE10414">
      <w:pPr>
        <w:spacing w:after="0" w:line="240" w:lineRule="auto"/>
        <w:rPr>
          <w:rFonts w:ascii="Arial" w:hAnsi="Arial" w:cs="Arial"/>
          <w:sz w:val="24"/>
          <w:szCs w:val="24"/>
        </w:rPr>
      </w:pPr>
      <w:r w:rsidRPr="3F06B533" w:rsidR="00196C7F">
        <w:rPr>
          <w:rFonts w:ascii="Arial" w:hAnsi="Arial" w:cs="Arial"/>
          <w:sz w:val="24"/>
          <w:szCs w:val="24"/>
        </w:rPr>
        <w:t>Date revised</w:t>
      </w:r>
      <w:r w:rsidRPr="3F06B533" w:rsidR="00CE1870">
        <w:rPr>
          <w:rFonts w:ascii="Arial" w:hAnsi="Arial" w:cs="Arial"/>
          <w:sz w:val="24"/>
          <w:szCs w:val="24"/>
        </w:rPr>
        <w:t xml:space="preserve"> </w:t>
      </w:r>
      <w:r w:rsidRPr="3F06B533" w:rsidR="001B217F">
        <w:rPr>
          <w:rFonts w:ascii="Arial" w:hAnsi="Arial" w:cs="Arial"/>
          <w:sz w:val="24"/>
          <w:szCs w:val="24"/>
        </w:rPr>
        <w:t>8</w:t>
      </w:r>
      <w:r w:rsidRPr="3F06B533" w:rsidR="00A44FED">
        <w:rPr>
          <w:rFonts w:ascii="Arial" w:hAnsi="Arial" w:cs="Arial"/>
          <w:sz w:val="24"/>
          <w:szCs w:val="24"/>
        </w:rPr>
        <w:t>/</w:t>
      </w:r>
      <w:r w:rsidRPr="3F06B533" w:rsidR="001B217F">
        <w:rPr>
          <w:rFonts w:ascii="Arial" w:hAnsi="Arial" w:cs="Arial"/>
          <w:sz w:val="24"/>
          <w:szCs w:val="24"/>
        </w:rPr>
        <w:t>1</w:t>
      </w:r>
      <w:r w:rsidRPr="3F06B533" w:rsidR="0069285D">
        <w:rPr>
          <w:rFonts w:ascii="Arial" w:hAnsi="Arial" w:cs="Arial"/>
          <w:sz w:val="24"/>
          <w:szCs w:val="24"/>
        </w:rPr>
        <w:t>9</w:t>
      </w:r>
      <w:r w:rsidRPr="3F06B533" w:rsidR="00A44FED">
        <w:rPr>
          <w:rFonts w:ascii="Arial" w:hAnsi="Arial" w:cs="Arial"/>
          <w:sz w:val="24"/>
          <w:szCs w:val="24"/>
        </w:rPr>
        <w:t>/20</w:t>
      </w:r>
      <w:r w:rsidRPr="3F06B533" w:rsidR="00963725">
        <w:rPr>
          <w:rFonts w:ascii="Arial" w:hAnsi="Arial" w:cs="Arial"/>
          <w:sz w:val="24"/>
          <w:szCs w:val="24"/>
        </w:rPr>
        <w:t>2</w:t>
      </w:r>
      <w:r w:rsidRPr="3F06B533" w:rsidR="26A54785">
        <w:rPr>
          <w:rFonts w:ascii="Arial" w:hAnsi="Arial" w:cs="Arial"/>
          <w:sz w:val="24"/>
          <w:szCs w:val="24"/>
        </w:rPr>
        <w:t>5</w:t>
      </w:r>
    </w:p>
    <w:p w:rsidRPr="001B217F" w:rsidR="00E916B4" w:rsidP="00B30037" w:rsidRDefault="00631F2C" w14:paraId="5382EA40" w14:textId="0E33F52F">
      <w:pPr>
        <w:spacing w:after="0" w:line="240" w:lineRule="auto"/>
        <w:rPr>
          <w:rFonts w:ascii="Arial" w:hAnsi="Arial" w:cs="Arial"/>
          <w:sz w:val="24"/>
          <w:szCs w:val="24"/>
        </w:rPr>
      </w:pPr>
      <w:r w:rsidRPr="001B217F">
        <w:rPr>
          <w:rFonts w:ascii="Arial" w:hAnsi="Arial" w:cs="Arial"/>
          <w:sz w:val="24"/>
          <w:szCs w:val="24"/>
        </w:rPr>
        <w:t xml:space="preserve">Classification - </w:t>
      </w:r>
      <w:r w:rsidRPr="001B217F" w:rsidR="00DF7239">
        <w:rPr>
          <w:rFonts w:ascii="Arial" w:hAnsi="Arial" w:cs="Arial"/>
          <w:sz w:val="24"/>
          <w:szCs w:val="24"/>
        </w:rPr>
        <w:t>Competitive</w:t>
      </w:r>
    </w:p>
    <w:sectPr w:rsidRPr="001B217F" w:rsidR="00E916B4" w:rsidSect="00A44FB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486"/>
    <w:multiLevelType w:val="hybridMultilevel"/>
    <w:tmpl w:val="2ABA8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743DB"/>
    <w:multiLevelType w:val="hybridMultilevel"/>
    <w:tmpl w:val="FBB84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708C4"/>
    <w:multiLevelType w:val="hybridMultilevel"/>
    <w:tmpl w:val="F3021B54"/>
    <w:lvl w:ilvl="0" w:tplc="CB6A3F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510B8"/>
    <w:multiLevelType w:val="hybridMultilevel"/>
    <w:tmpl w:val="F356B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05E1A"/>
    <w:multiLevelType w:val="hybridMultilevel"/>
    <w:tmpl w:val="0FC422A6"/>
    <w:lvl w:ilvl="0" w:tplc="615ED4CC">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DD13F4"/>
    <w:multiLevelType w:val="hybridMultilevel"/>
    <w:tmpl w:val="08445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F09E7"/>
    <w:multiLevelType w:val="hybridMultilevel"/>
    <w:tmpl w:val="224C2132"/>
    <w:lvl w:ilvl="0" w:tplc="24D207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C7E91"/>
    <w:multiLevelType w:val="hybridMultilevel"/>
    <w:tmpl w:val="BB30D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41A6B"/>
    <w:multiLevelType w:val="hybridMultilevel"/>
    <w:tmpl w:val="D5DE3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D2068"/>
    <w:multiLevelType w:val="hybridMultilevel"/>
    <w:tmpl w:val="C3507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7735D"/>
    <w:multiLevelType w:val="hybridMultilevel"/>
    <w:tmpl w:val="F63E2DAE"/>
    <w:lvl w:ilvl="0" w:tplc="1A5A44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E27EAD"/>
    <w:multiLevelType w:val="hybridMultilevel"/>
    <w:tmpl w:val="4E547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336F24"/>
    <w:multiLevelType w:val="hybridMultilevel"/>
    <w:tmpl w:val="F170D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162EC"/>
    <w:multiLevelType w:val="hybridMultilevel"/>
    <w:tmpl w:val="D2024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732D1"/>
    <w:multiLevelType w:val="hybridMultilevel"/>
    <w:tmpl w:val="D9BA4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F377C7"/>
    <w:multiLevelType w:val="hybridMultilevel"/>
    <w:tmpl w:val="879C0392"/>
    <w:lvl w:ilvl="0" w:tplc="AB8EF8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80226"/>
    <w:multiLevelType w:val="hybridMultilevel"/>
    <w:tmpl w:val="E7D6A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00073"/>
    <w:multiLevelType w:val="hybridMultilevel"/>
    <w:tmpl w:val="41F2766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FF53B5"/>
    <w:multiLevelType w:val="hybridMultilevel"/>
    <w:tmpl w:val="8CB0D1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70493C"/>
    <w:multiLevelType w:val="hybridMultilevel"/>
    <w:tmpl w:val="11181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F0342"/>
    <w:multiLevelType w:val="hybridMultilevel"/>
    <w:tmpl w:val="50B6A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4101C"/>
    <w:multiLevelType w:val="hybridMultilevel"/>
    <w:tmpl w:val="55D43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057682"/>
    <w:multiLevelType w:val="hybridMultilevel"/>
    <w:tmpl w:val="EB887EA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
  </w:num>
  <w:num w:numId="4">
    <w:abstractNumId w:val="19"/>
  </w:num>
  <w:num w:numId="5">
    <w:abstractNumId w:val="21"/>
  </w:num>
  <w:num w:numId="6">
    <w:abstractNumId w:val="11"/>
  </w:num>
  <w:num w:numId="7">
    <w:abstractNumId w:val="13"/>
  </w:num>
  <w:num w:numId="8">
    <w:abstractNumId w:val="6"/>
  </w:num>
  <w:num w:numId="9">
    <w:abstractNumId w:val="17"/>
  </w:num>
  <w:num w:numId="10">
    <w:abstractNumId w:val="0"/>
  </w:num>
  <w:num w:numId="11">
    <w:abstractNumId w:val="20"/>
  </w:num>
  <w:num w:numId="12">
    <w:abstractNumId w:val="8"/>
  </w:num>
  <w:num w:numId="13">
    <w:abstractNumId w:val="3"/>
  </w:num>
  <w:num w:numId="14">
    <w:abstractNumId w:val="14"/>
  </w:num>
  <w:num w:numId="15">
    <w:abstractNumId w:val="16"/>
  </w:num>
  <w:num w:numId="16">
    <w:abstractNumId w:val="7"/>
  </w:num>
  <w:num w:numId="17">
    <w:abstractNumId w:val="22"/>
  </w:num>
  <w:num w:numId="18">
    <w:abstractNumId w:val="12"/>
  </w:num>
  <w:num w:numId="19">
    <w:abstractNumId w:val="5"/>
  </w:num>
  <w:num w:numId="20">
    <w:abstractNumId w:val="18"/>
  </w:num>
  <w:num w:numId="21">
    <w:abstractNumId w:val="9"/>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7B"/>
    <w:rsid w:val="00001EB0"/>
    <w:rsid w:val="0000580A"/>
    <w:rsid w:val="00013A92"/>
    <w:rsid w:val="000140A4"/>
    <w:rsid w:val="00014FBD"/>
    <w:rsid w:val="0002732C"/>
    <w:rsid w:val="00052109"/>
    <w:rsid w:val="00062A01"/>
    <w:rsid w:val="00062E53"/>
    <w:rsid w:val="00066E8B"/>
    <w:rsid w:val="00085738"/>
    <w:rsid w:val="000858D5"/>
    <w:rsid w:val="000862E3"/>
    <w:rsid w:val="00096146"/>
    <w:rsid w:val="000A3944"/>
    <w:rsid w:val="000C0B98"/>
    <w:rsid w:val="000D2301"/>
    <w:rsid w:val="000D44B4"/>
    <w:rsid w:val="000E54E5"/>
    <w:rsid w:val="000E7DC1"/>
    <w:rsid w:val="000F2A8E"/>
    <w:rsid w:val="000F3CB0"/>
    <w:rsid w:val="0011464D"/>
    <w:rsid w:val="00136966"/>
    <w:rsid w:val="001447B4"/>
    <w:rsid w:val="001537BB"/>
    <w:rsid w:val="00162B58"/>
    <w:rsid w:val="001855F8"/>
    <w:rsid w:val="001924FF"/>
    <w:rsid w:val="001957C3"/>
    <w:rsid w:val="00196C7F"/>
    <w:rsid w:val="001A3A9A"/>
    <w:rsid w:val="001B217F"/>
    <w:rsid w:val="001C5D4E"/>
    <w:rsid w:val="001C6676"/>
    <w:rsid w:val="001C68FC"/>
    <w:rsid w:val="001D571A"/>
    <w:rsid w:val="001F4169"/>
    <w:rsid w:val="001F668C"/>
    <w:rsid w:val="00225B04"/>
    <w:rsid w:val="00230B15"/>
    <w:rsid w:val="00235A44"/>
    <w:rsid w:val="00242649"/>
    <w:rsid w:val="00256E08"/>
    <w:rsid w:val="00283AE0"/>
    <w:rsid w:val="00283B39"/>
    <w:rsid w:val="00292BD1"/>
    <w:rsid w:val="002A529E"/>
    <w:rsid w:val="002A5C8D"/>
    <w:rsid w:val="002C5FD0"/>
    <w:rsid w:val="002D2BA2"/>
    <w:rsid w:val="002D6BDC"/>
    <w:rsid w:val="002F7A69"/>
    <w:rsid w:val="00305CA2"/>
    <w:rsid w:val="00315B0C"/>
    <w:rsid w:val="00317697"/>
    <w:rsid w:val="0032633D"/>
    <w:rsid w:val="003526E6"/>
    <w:rsid w:val="00381D43"/>
    <w:rsid w:val="00386E45"/>
    <w:rsid w:val="003A40FE"/>
    <w:rsid w:val="003D4640"/>
    <w:rsid w:val="003E059B"/>
    <w:rsid w:val="003F6C93"/>
    <w:rsid w:val="00427443"/>
    <w:rsid w:val="004303D6"/>
    <w:rsid w:val="00452D54"/>
    <w:rsid w:val="004530E9"/>
    <w:rsid w:val="00453D7B"/>
    <w:rsid w:val="004564E7"/>
    <w:rsid w:val="00461F42"/>
    <w:rsid w:val="004667FB"/>
    <w:rsid w:val="00470BC9"/>
    <w:rsid w:val="00486225"/>
    <w:rsid w:val="00496A42"/>
    <w:rsid w:val="004A7EFA"/>
    <w:rsid w:val="004D5ABE"/>
    <w:rsid w:val="004E1BB6"/>
    <w:rsid w:val="004F0039"/>
    <w:rsid w:val="004F6A69"/>
    <w:rsid w:val="00502D4C"/>
    <w:rsid w:val="00520239"/>
    <w:rsid w:val="005416DA"/>
    <w:rsid w:val="00543D1C"/>
    <w:rsid w:val="00546F57"/>
    <w:rsid w:val="0055182E"/>
    <w:rsid w:val="00557024"/>
    <w:rsid w:val="00560FB9"/>
    <w:rsid w:val="00563B5F"/>
    <w:rsid w:val="00577F2F"/>
    <w:rsid w:val="0058040F"/>
    <w:rsid w:val="00597DCF"/>
    <w:rsid w:val="005A0E23"/>
    <w:rsid w:val="005A6BF9"/>
    <w:rsid w:val="005D003E"/>
    <w:rsid w:val="005D1CC1"/>
    <w:rsid w:val="005D2388"/>
    <w:rsid w:val="005D54AD"/>
    <w:rsid w:val="005E358C"/>
    <w:rsid w:val="005F0B37"/>
    <w:rsid w:val="00631F2C"/>
    <w:rsid w:val="006423CA"/>
    <w:rsid w:val="0064265A"/>
    <w:rsid w:val="0065106E"/>
    <w:rsid w:val="00670DB7"/>
    <w:rsid w:val="00671876"/>
    <w:rsid w:val="0068446F"/>
    <w:rsid w:val="0069285D"/>
    <w:rsid w:val="006A7013"/>
    <w:rsid w:val="006B3B7B"/>
    <w:rsid w:val="006C0324"/>
    <w:rsid w:val="006D5E97"/>
    <w:rsid w:val="006F2586"/>
    <w:rsid w:val="007118CD"/>
    <w:rsid w:val="007453B9"/>
    <w:rsid w:val="00745AB5"/>
    <w:rsid w:val="00760AF3"/>
    <w:rsid w:val="00763BFC"/>
    <w:rsid w:val="0077782D"/>
    <w:rsid w:val="00780EC6"/>
    <w:rsid w:val="007945FA"/>
    <w:rsid w:val="007A315D"/>
    <w:rsid w:val="007A7CB3"/>
    <w:rsid w:val="007B45C9"/>
    <w:rsid w:val="007C7608"/>
    <w:rsid w:val="007F5E4A"/>
    <w:rsid w:val="0080424B"/>
    <w:rsid w:val="00807508"/>
    <w:rsid w:val="00815D38"/>
    <w:rsid w:val="00881BB7"/>
    <w:rsid w:val="00891861"/>
    <w:rsid w:val="00894986"/>
    <w:rsid w:val="00896EEE"/>
    <w:rsid w:val="008A3509"/>
    <w:rsid w:val="008B1BA0"/>
    <w:rsid w:val="008E5577"/>
    <w:rsid w:val="00900674"/>
    <w:rsid w:val="00901D62"/>
    <w:rsid w:val="00905BCA"/>
    <w:rsid w:val="00914CDD"/>
    <w:rsid w:val="00923B2D"/>
    <w:rsid w:val="009328D9"/>
    <w:rsid w:val="009506DA"/>
    <w:rsid w:val="00961FB8"/>
    <w:rsid w:val="00963725"/>
    <w:rsid w:val="00963956"/>
    <w:rsid w:val="00963C7D"/>
    <w:rsid w:val="009957A0"/>
    <w:rsid w:val="00997F53"/>
    <w:rsid w:val="009A18B7"/>
    <w:rsid w:val="009C3645"/>
    <w:rsid w:val="009C7FA7"/>
    <w:rsid w:val="009E20B4"/>
    <w:rsid w:val="00A020B4"/>
    <w:rsid w:val="00A1110F"/>
    <w:rsid w:val="00A42585"/>
    <w:rsid w:val="00A44FB1"/>
    <w:rsid w:val="00A44FED"/>
    <w:rsid w:val="00A47898"/>
    <w:rsid w:val="00A62EC1"/>
    <w:rsid w:val="00A96DF1"/>
    <w:rsid w:val="00AA5E51"/>
    <w:rsid w:val="00AB325E"/>
    <w:rsid w:val="00AB654C"/>
    <w:rsid w:val="00AC30ED"/>
    <w:rsid w:val="00AC4B18"/>
    <w:rsid w:val="00AC6A8F"/>
    <w:rsid w:val="00AD5605"/>
    <w:rsid w:val="00B1627F"/>
    <w:rsid w:val="00B30037"/>
    <w:rsid w:val="00B30728"/>
    <w:rsid w:val="00B329B2"/>
    <w:rsid w:val="00B424EC"/>
    <w:rsid w:val="00B724C7"/>
    <w:rsid w:val="00B87F5A"/>
    <w:rsid w:val="00BA5FED"/>
    <w:rsid w:val="00BA6ECA"/>
    <w:rsid w:val="00BB099A"/>
    <w:rsid w:val="00BC090E"/>
    <w:rsid w:val="00BD0F38"/>
    <w:rsid w:val="00BF1877"/>
    <w:rsid w:val="00C03F0E"/>
    <w:rsid w:val="00C05163"/>
    <w:rsid w:val="00C05835"/>
    <w:rsid w:val="00C440C9"/>
    <w:rsid w:val="00C440EC"/>
    <w:rsid w:val="00C605E3"/>
    <w:rsid w:val="00C70437"/>
    <w:rsid w:val="00C77A73"/>
    <w:rsid w:val="00C84B69"/>
    <w:rsid w:val="00C8790A"/>
    <w:rsid w:val="00C879BA"/>
    <w:rsid w:val="00C91AD7"/>
    <w:rsid w:val="00C9745B"/>
    <w:rsid w:val="00CB3455"/>
    <w:rsid w:val="00CC428E"/>
    <w:rsid w:val="00CC71FF"/>
    <w:rsid w:val="00CE1870"/>
    <w:rsid w:val="00CE52FB"/>
    <w:rsid w:val="00D056FE"/>
    <w:rsid w:val="00D15B93"/>
    <w:rsid w:val="00D15BA4"/>
    <w:rsid w:val="00D227F5"/>
    <w:rsid w:val="00D2385B"/>
    <w:rsid w:val="00D27203"/>
    <w:rsid w:val="00D368F0"/>
    <w:rsid w:val="00D478B9"/>
    <w:rsid w:val="00D575D6"/>
    <w:rsid w:val="00D665FE"/>
    <w:rsid w:val="00D71C74"/>
    <w:rsid w:val="00D75A9D"/>
    <w:rsid w:val="00D830F9"/>
    <w:rsid w:val="00D93160"/>
    <w:rsid w:val="00D97266"/>
    <w:rsid w:val="00DB4845"/>
    <w:rsid w:val="00DC3B26"/>
    <w:rsid w:val="00DC542B"/>
    <w:rsid w:val="00DD57A1"/>
    <w:rsid w:val="00DF60DA"/>
    <w:rsid w:val="00DF7239"/>
    <w:rsid w:val="00E10872"/>
    <w:rsid w:val="00E121C3"/>
    <w:rsid w:val="00E40127"/>
    <w:rsid w:val="00E45B61"/>
    <w:rsid w:val="00E47BA8"/>
    <w:rsid w:val="00E66A2D"/>
    <w:rsid w:val="00E82FAB"/>
    <w:rsid w:val="00E916B4"/>
    <w:rsid w:val="00EA2785"/>
    <w:rsid w:val="00EB11FB"/>
    <w:rsid w:val="00EC358E"/>
    <w:rsid w:val="00EC7E09"/>
    <w:rsid w:val="00EE4688"/>
    <w:rsid w:val="00EF10CC"/>
    <w:rsid w:val="00F063F4"/>
    <w:rsid w:val="00F2257C"/>
    <w:rsid w:val="00F34B74"/>
    <w:rsid w:val="00F35B1F"/>
    <w:rsid w:val="00F40A37"/>
    <w:rsid w:val="00F4288B"/>
    <w:rsid w:val="00F509F2"/>
    <w:rsid w:val="00F67762"/>
    <w:rsid w:val="00F67AF8"/>
    <w:rsid w:val="00F734F3"/>
    <w:rsid w:val="00F83410"/>
    <w:rsid w:val="00F85386"/>
    <w:rsid w:val="00F90E8C"/>
    <w:rsid w:val="00F90FFD"/>
    <w:rsid w:val="00F92E24"/>
    <w:rsid w:val="00F97EA0"/>
    <w:rsid w:val="00FA11D0"/>
    <w:rsid w:val="00FD0246"/>
    <w:rsid w:val="00FD2B87"/>
    <w:rsid w:val="00FD4E57"/>
    <w:rsid w:val="00FE002C"/>
    <w:rsid w:val="00FF0D2A"/>
    <w:rsid w:val="19EFE393"/>
    <w:rsid w:val="26A54785"/>
    <w:rsid w:val="3BDF5282"/>
    <w:rsid w:val="3F06B533"/>
    <w:rsid w:val="7777B6EA"/>
    <w:rsid w:val="7D379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E2AC"/>
  <w15:chartTrackingRefBased/>
  <w15:docId w15:val="{B0EF30F6-E8A5-4433-AD58-DED926B8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46F57"/>
    <w:pPr>
      <w:ind w:left="720"/>
      <w:contextualSpacing/>
    </w:pPr>
  </w:style>
  <w:style w:type="paragraph" w:styleId="PlainText">
    <w:name w:val="Plain Text"/>
    <w:basedOn w:val="Normal"/>
    <w:link w:val="PlainTextChar"/>
    <w:uiPriority w:val="99"/>
    <w:unhideWhenUsed/>
    <w:rsid w:val="009A18B7"/>
    <w:pPr>
      <w:spacing w:after="0" w:line="240" w:lineRule="auto"/>
    </w:pPr>
    <w:rPr>
      <w:rFonts w:ascii="Calibri" w:hAnsi="Calibri" w:cs="Times New Roman"/>
    </w:rPr>
  </w:style>
  <w:style w:type="character" w:styleId="PlainTextChar" w:customStyle="1">
    <w:name w:val="Plain Text Char"/>
    <w:basedOn w:val="DefaultParagraphFont"/>
    <w:link w:val="PlainText"/>
    <w:uiPriority w:val="99"/>
    <w:rsid w:val="009A18B7"/>
    <w:rPr>
      <w:rFonts w:ascii="Calibri" w:hAnsi="Calibri" w:cs="Times New Roman"/>
    </w:rPr>
  </w:style>
  <w:style w:type="character" w:styleId="Hyperlink">
    <w:name w:val="Hyperlink"/>
    <w:basedOn w:val="DefaultParagraphFont"/>
    <w:uiPriority w:val="99"/>
    <w:unhideWhenUsed/>
    <w:rsid w:val="009A18B7"/>
    <w:rPr>
      <w:color w:val="0563C1" w:themeColor="hyperlink"/>
      <w:u w:val="single"/>
    </w:rPr>
  </w:style>
  <w:style w:type="character" w:styleId="UnresolvedMention">
    <w:name w:val="Unresolved Mention"/>
    <w:basedOn w:val="DefaultParagraphFont"/>
    <w:uiPriority w:val="99"/>
    <w:semiHidden/>
    <w:unhideWhenUsed/>
    <w:rsid w:val="00A44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14860-B76B-47A7-999B-9797130F16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 Murray</dc:creator>
  <keywords/>
  <dc:description/>
  <lastModifiedBy>Connie Dalrymple</lastModifiedBy>
  <revision>18</revision>
  <dcterms:created xsi:type="dcterms:W3CDTF">2023-04-11T13:04:00.0000000Z</dcterms:created>
  <dcterms:modified xsi:type="dcterms:W3CDTF">2026-05-28T13:06:11.6345865Z</dcterms:modified>
</coreProperties>
</file>